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Mieterselbstauskunft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Wohnung: </w:t>
      </w:r>
      <w:r>
        <w:rPr>
          <w:sz w:val="20"/>
          <w:szCs w:val="20"/>
          <w:highlight w:val="yellow"/>
        </w:rPr>
        <w:t xml:space="preserve">[Adresse der Wohnung]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Lage im Haus: </w:t>
      </w:r>
      <w:r>
        <w:rPr>
          <w:sz w:val="20"/>
          <w:szCs w:val="20"/>
          <w:highlight w:val="yellow"/>
        </w:rPr>
        <w:t xml:space="preserve">[z. B. 2. OG links, bei Mehrfamilienhäusern]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Gewünschter Einzug: </w:t>
      </w:r>
      <w:r>
        <w:rPr>
          <w:sz w:val="20"/>
          <w:szCs w:val="20"/>
          <w:highlight w:val="yellow"/>
        </w:rPr>
        <w:t xml:space="preserve">[Datum]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Vermieter: </w:t>
      </w:r>
      <w:r>
        <w:rPr>
          <w:sz w:val="20"/>
          <w:szCs w:val="20"/>
          <w:highlight w:val="yellow"/>
        </w:rPr>
        <w:t xml:space="preserve">[Name]</w:t>
      </w:r>
    </w:p>
    <w:p>
      <w:pPr>
        <w:spacing w:before="0" w:after="80" w:line="240" w:lineRule="auto"/>
      </w:pPr>
    </w:p>
    <w:p>
      <w:pPr>
        <w:shd w:val="clear" w:color="auto" w:fill="F2F2F2"/>
        <w:spacing w:before="80" w:after="40" w:line="240" w:lineRule="auto"/>
      </w:pPr>
      <w:r>
        <w:rPr>
          <w:sz w:val="17"/>
          <w:szCs w:val="17"/>
        </w:rPr>
        <w:t xml:space="preserve">Die Fragen folgen dem Musterfragebogen der Datenschutzkonferenz (DSK), Stand Januar 2026. Jeder Teil ist erst ab dem genannten Schritt auszufüllen: A zur Besichtigung, B wenn Sie die Wohnung mieten möchten, C wenn der Vermieter sich für Sie entschieden hat. Eine Pflicht, die Fragen vorab zu beantworten, besteht nicht.</w:t>
      </w:r>
    </w:p>
    <w:p>
      <w:pPr>
        <w:shd w:val="clear" w:color="auto" w:fill="F2F2F2"/>
        <w:spacing w:before="0" w:after="80" w:line="240" w:lineRule="auto"/>
      </w:pPr>
      <w:r>
        <w:rPr>
          <w:sz w:val="17"/>
          <w:szCs w:val="17"/>
        </w:rPr>
        <w:t xml:space="preserve">Kommen mehrere Personen als Mieter infrage, füllt jede einen eigenen Bogen aus. Legen Sie Unterlagen erst vor, wenn sie im jeweiligen Schritt verlangt werden.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A. Zur Besichtigung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Zum Besichtigungstermin nur diese Angaben. Eine Kontaktangabe genügt, weitere sind freiwillig.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Name, Vorname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Aktuelle 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Telefon (Festnetz oder mobil)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E-Mail-Adresse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Nur bei Sozialwohnung: Haben Sie einen Wohnberechtigungsschein?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B. Wenn Sie die Wohnung mieten möchten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Erst ausfüllen, wenn Sie sich entschieden haben, die Wohnung mieten zu wollen.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Wie viele Personen sollen einziehen?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Nur bei Sozialwohnung: Wohnberechtigungsschein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liegt bei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Derzeitiger Arbeitgeber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Derzeit ausgeübter Beruf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a) Monatliches Nettoeinkommen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oder der Betrag, der nach Abzug der laufenden monatlichen Belastungen für die Miete zur Verfügung steht. Die Fragen zum Einkommen entfallen, wenn eine öffentliche Stelle die Miete vollständig übernimmt.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b) Alternativ: Mindestbetrag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Steht Ihnen für die Miete monatlich mindestens dieser Betrag zur Verfügung?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Sollen in der Wohnung Haustiere gehalten werden?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Ausgenommen sind Kleintiere in geschlossenen Behältnissen, z. B. Hamster, Wellensittiche oder Zierfische. Die Frage entfällt, wenn der Mietvertrag Tierhaltung ohnehin erlaubt.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Wenn ja: welche Tiere?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Wurde gegen Sie ein Insolvenzverfahren eröffnet, das noch nicht abgeschlossen ist?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Ist gegen Sie in den letzten 5 Jahren ein Räumungstitel hinsichtlich Ihrer Wohnung ergangen?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C. Wenn der Vermieter sich für Sie entschieden hat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Erst ausfüllen und Unterlagen erst vorlegen, wenn der Vermieter sich für Sie entschieden hat (unmittelbar vor Abschluss des Mietvertrags).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Nachweis über Ihr derzeitiges Monatseinkommen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z. B. Gehaltsabrechnung, Kontoauszug oder Einkommensteuerbescheid; nicht erforderliche Angaben dürfen geschwärzt sein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liegt bei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Nachweis über Ihre Bonität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Ohne Nachweis kann der Vermieter selbst eine Auskunft bei einer Auskunftei einholen, soweit das für das Mietverhältnis erforderlich ist.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liegt bei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Nur wenn eine öffentliche Stelle die Miete direkt zahlt: Nachweis, dass eine öffentliche Stelle die Miete direkt zahlt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liegt bei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Haben Sie Ihre Pflicht zur Mietzahlung im bestehenden Mietverhältnis für zwei aufeinanderfolgende Monate in Höhe von mehr als einer Monatsmiete verletzt?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Haben Sie Ihre Pflicht zur Mietzahlung im bestehenden Mietverhältnis innerhalb eines Zeitraums von mehr als zwei Monaten in Höhe von mindestens zwei Monatsmieten verletzt?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Wurde Ihr letztes Mietverhältnis wegen einer tatsächlich vorliegenden, erheblichen Verletzung des Mietvertrags wirksam gekündigt?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Gemeint ist eine rechtswirksame Kündigung oder eine, die wegen einer solchen Pflichtverletzung rechtskräftig festgestellt wurde.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Ja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Nein   </w:t>
            </w: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Wenn ja: um welche Pflichtverletzung ging es?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361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Warum ist das im neuen Mietverhältnis nicht erneut zu erwarten?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Freiwillig, nur wenn Sie eine der drei Fragen oben mit Ja beantwortet haben, z. B. wegen eines höheren Nettoeinkommens.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160" w:after="0" w:line="240" w:lineRule="auto"/>
      </w:pPr>
      <w:r>
        <w:rPr>
          <w:sz w:val="18"/>
          <w:szCs w:val="18"/>
        </w:rPr>
        <w:t xml:space="preserve">Ich bestätige, dass meine Angaben richtig sind.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Mieterselbstauskunft – Vorlage</dc:title>
  <dc:language>de-DE</dc:language>
</cp:coreProperties>
</file>