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360" w:lineRule="exact"/>
      </w:pPr>
      <w:r>
        <w:rPr>
          <w:b/>
          <w:sz w:val="30"/>
          <w:szCs w:val="30"/>
          <w:highlight w:val="yellow"/>
        </w:rPr>
        <w:t xml:space="preserve">[Name oder Firma]</w:t>
      </w:r>
    </w:p>
    <w:p>
      <w:pPr>
        <w:spacing w:before="0" w:after="0" w:line="230" w:lineRule="exact"/>
      </w:pPr>
      <w:r>
        <w:rPr>
          <w:color w:val="595959"/>
          <w:sz w:val="17"/>
          <w:szCs w:val="17"/>
          <w:highlight w:val="yellow"/>
        </w:rPr>
        <w:t xml:space="preserve">[Straße und Hausnummer]</w:t>
      </w:r>
      <w:r>
        <w:rPr>
          <w:color w:val="595959"/>
          <w:sz w:val="17"/>
          <w:szCs w:val="17"/>
        </w:rPr>
        <w:t xml:space="preserve"> · </w:t>
      </w:r>
      <w:r>
        <w:rPr>
          <w:color w:val="595959"/>
          <w:sz w:val="17"/>
          <w:szCs w:val="17"/>
          <w:highlight w:val="yellow"/>
        </w:rPr>
        <w:t xml:space="preserve">[PLZ und Ort]</w:t>
      </w:r>
    </w:p>
    <w:p>
      <w:pPr>
        <w:spacing w:before="0" w:after="0" w:line="230" w:lineRule="exact"/>
      </w:pPr>
      <w:r>
        <w:rPr>
          <w:color w:val="595959"/>
          <w:sz w:val="17"/>
          <w:szCs w:val="17"/>
        </w:rPr>
        <w:t xml:space="preserve">Telefon </w:t>
      </w:r>
      <w:r>
        <w:rPr>
          <w:color w:val="595959"/>
          <w:sz w:val="17"/>
          <w:szCs w:val="17"/>
          <w:highlight w:val="yellow"/>
        </w:rPr>
        <w:t xml:space="preserve">[Telefon]</w:t>
      </w:r>
      <w:r>
        <w:rPr>
          <w:color w:val="595959"/>
          <w:sz w:val="17"/>
          <w:szCs w:val="17"/>
        </w:rPr>
        <w:t xml:space="preserve"> · </w:t>
      </w:r>
      <w:r>
        <w:rPr>
          <w:color w:val="595959"/>
          <w:sz w:val="17"/>
          <w:szCs w:val="17"/>
        </w:rPr>
        <w:t xml:space="preserve">E-Mail </w:t>
      </w:r>
      <w:r>
        <w:rPr>
          <w:color w:val="595959"/>
          <w:sz w:val="17"/>
          <w:szCs w:val="17"/>
          <w:highlight w:val="yellow"/>
        </w:rPr>
        <w:t xml:space="preserve">[E-Mail]</w:t>
      </w:r>
    </w:p>
    <w:p>
      <w:pPr>
        <w:spacing w:before="0" w:after="0" w:line="597" w:lineRule="exact"/>
      </w:pPr>
    </w:p>
    <w:tbl>
      <w:tblPr>
        <w:tblW w:w="935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</w:tblPr>
      <w:tblGrid>
        <w:gridCol w:w="4819"/>
        <w:gridCol w:w="850"/>
        <w:gridCol w:w="3685"/>
      </w:tblGrid>
      <w:tr>
        <w:trPr>
          <w:cantSplit/>
          <w:trHeight w:val="2551" w:hRule="atLeast"/>
        </w:trPr>
        <w:tc>
          <w:tcPr>
            <w:tcW w:w="4819" w:type="dxa"/>
          </w:tcPr>
          <w:p>
            <w:pPr>
              <w:spacing w:before="595" w:after="0" w:line="200" w:lineRule="exact"/>
            </w:pPr>
          </w:p>
          <w:p>
            <w:pPr>
              <w:spacing w:before="254" w:after="0" w:line="270" w:lineRule="exact"/>
            </w:pPr>
            <w:r>
              <w:rPr>
                <w:highlight w:val="yellow"/>
              </w:rPr>
              <w:t xml:space="preserve">[Name oder Firma des Kunden]</w:t>
            </w:r>
          </w:p>
          <w:p>
            <w:pPr>
              <w:spacing w:before="0" w:after="0" w:line="270" w:lineRule="exact"/>
            </w:pPr>
            <w:r>
              <w:rPr>
                <w:highlight w:val="yellow"/>
              </w:rPr>
              <w:t xml:space="preserve">[Straße und Hausnummer]</w:t>
            </w:r>
          </w:p>
          <w:p>
            <w:pPr>
              <w:spacing w:before="0" w:after="0" w:line="270" w:lineRule="exact"/>
            </w:pPr>
            <w:r>
              <w:rPr>
                <w:highlight w:val="yellow"/>
              </w:rPr>
              <w:t xml:space="preserve">[PLZ und Ort]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</w:pPr>
          </w:p>
        </w:tc>
        <w:tc>
          <w:tcPr>
            <w:tcW w:w="3685" w:type="dxa"/>
          </w:tcPr>
          <w:p>
            <w:pPr>
              <w:tabs>
                <w:tab w:val="left" w:pos="1531"/>
              </w:tabs>
              <w:spacing w:before="283" w:after="50" w:line="240" w:lineRule="auto"/>
              <w:ind w:left="1531" w:hanging="1531"/>
            </w:pPr>
            <w:r>
              <w:rPr>
                <w:color w:val="595959"/>
                <w:sz w:val="16"/>
                <w:szCs w:val="16"/>
              </w:rPr>
              <w:t xml:space="preserve">Rechnungsnummer</w:t>
            </w:r>
            <w:r>
              <w:tab/>
            </w:r>
            <w:r>
              <w:rPr>
                <w:sz w:val="18"/>
                <w:szCs w:val="18"/>
                <w:highlight w:val="yellow"/>
              </w:rPr>
              <w:t xml:space="preserve">[Nummer]</w:t>
            </w:r>
          </w:p>
          <w:p>
            <w:pPr>
              <w:tabs>
                <w:tab w:val="left" w:pos="1531"/>
              </w:tabs>
              <w:spacing w:before="0" w:after="50" w:line="240" w:lineRule="auto"/>
              <w:ind w:left="1531" w:hanging="1531"/>
            </w:pPr>
            <w:r>
              <w:rPr>
                <w:color w:val="595959"/>
                <w:sz w:val="16"/>
                <w:szCs w:val="16"/>
              </w:rPr>
              <w:t xml:space="preserve">Rechnungsdatum</w:t>
            </w:r>
            <w:r>
              <w:tab/>
            </w:r>
            <w:r>
              <w:rPr>
                <w:sz w:val="18"/>
                <w:szCs w:val="18"/>
                <w:highlight w:val="yellow"/>
              </w:rPr>
              <w:t xml:space="preserve">[TT.MM.JJJJ]</w:t>
            </w:r>
          </w:p>
          <w:p>
            <w:pPr>
              <w:tabs>
                <w:tab w:val="left" w:pos="1531"/>
              </w:tabs>
              <w:spacing w:before="0" w:after="50" w:line="240" w:lineRule="auto"/>
              <w:ind w:left="1531" w:hanging="1531"/>
            </w:pPr>
            <w:r>
              <w:rPr>
                <w:color w:val="595959"/>
                <w:sz w:val="16"/>
                <w:szCs w:val="16"/>
              </w:rPr>
              <w:t xml:space="preserve">Leistungsdatum</w:t>
            </w:r>
            <w:r>
              <w:tab/>
            </w:r>
            <w:r>
              <w:rPr>
                <w:sz w:val="18"/>
                <w:szCs w:val="18"/>
                <w:highlight w:val="yellow"/>
              </w:rPr>
              <w:t xml:space="preserve">[Datum/Zeitraum]</w:t>
            </w:r>
          </w:p>
          <w:p>
            <w:pPr>
              <w:tabs>
                <w:tab w:val="left" w:pos="1531"/>
              </w:tabs>
              <w:spacing w:before="0" w:after="50" w:line="240" w:lineRule="auto"/>
              <w:ind w:left="1531" w:hanging="1531"/>
            </w:pPr>
            <w:r>
              <w:rPr>
                <w:color w:val="595959"/>
                <w:sz w:val="16"/>
                <w:szCs w:val="16"/>
              </w:rPr>
              <w:t xml:space="preserve">Kundennummer</w:t>
            </w:r>
            <w:r>
              <w:tab/>
            </w:r>
            <w:r>
              <w:rPr>
                <w:sz w:val="18"/>
                <w:szCs w:val="18"/>
                <w:highlight w:val="yellow"/>
              </w:rPr>
              <w:t xml:space="preserve">[falls vorhanden]</w:t>
            </w:r>
          </w:p>
          <w:p>
            <w:pPr>
              <w:tabs>
                <w:tab w:val="left" w:pos="1531"/>
              </w:tabs>
              <w:spacing w:before="0" w:after="50" w:line="240" w:lineRule="auto"/>
              <w:ind w:left="1531" w:hanging="1531"/>
            </w:pPr>
            <w:r>
              <w:rPr>
                <w:color w:val="595959"/>
                <w:sz w:val="16"/>
                <w:szCs w:val="16"/>
              </w:rPr>
              <w:t xml:space="preserve">St.-Nr./USt-IdNr.</w:t>
            </w:r>
            <w:r>
              <w:tab/>
            </w:r>
            <w:r>
              <w:rPr>
                <w:sz w:val="18"/>
                <w:szCs w:val="18"/>
                <w:highlight w:val="yellow"/>
              </w:rPr>
              <w:t xml:space="preserve">[Nummer]</w:t>
            </w:r>
          </w:p>
        </w:tc>
      </w:tr>
    </w:tbl>
    <w:p>
      <w:pPr>
        <w:spacing w:before="794" w:after="200" w:line="240" w:lineRule="auto"/>
      </w:pPr>
      <w:r>
        <w:rPr>
          <w:b/>
        </w:rPr>
        <w:t xml:space="preserve">Rechnung Nr. </w:t>
      </w:r>
      <w:r>
        <w:rPr>
          <w:b/>
          <w:highlight w:val="yellow"/>
        </w:rPr>
        <w:t xml:space="preserve">[Nummer]</w:t>
      </w:r>
    </w:p>
    <w:p>
      <w:pPr>
        <w:spacing w:before="0" w:after="120" w:line="240" w:lineRule="auto"/>
      </w:pPr>
      <w:r>
        <w:rPr>
          <w:sz w:val="21"/>
          <w:szCs w:val="21"/>
        </w:rPr>
        <w:t xml:space="preserve">Vielen Dank für Ihren Auftrag. Ich berechne Ihnen folgende Leistungen:</w:t>
      </w:r>
    </w:p>
    <w:tbl>
      <w:tblPr>
        <w:tblW w:w="935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</w:tblPr>
      <w:tblGrid>
        <w:gridCol w:w="541"/>
        <w:gridCol w:w="4019"/>
        <w:gridCol w:w="850"/>
        <w:gridCol w:w="1004"/>
        <w:gridCol w:w="1468"/>
        <w:gridCol w:w="1468"/>
      </w:tblGrid>
      <w:tr>
        <w:trPr>
          <w:cantSplit/>
          <w:tblHeader/>
        </w:trPr>
        <w:tc>
          <w:tcPr>
            <w:tcW w:w="541" w:type="dxa"/>
            <w:shd w:val="clear" w:color="auto" w:fill="F0F0F0"/>
          </w:tcPr>
          <w:p>
            <w:pPr>
              <w:spacing w:before="0" w:after="0" w:line="240" w:lineRule="auto"/>
            </w:pPr>
            <w:r>
              <w:rPr>
                <w:b/>
                <w:sz w:val="17"/>
                <w:szCs w:val="17"/>
              </w:rPr>
              <w:t xml:space="preserve">Pos.</w:t>
            </w:r>
          </w:p>
        </w:tc>
        <w:tc>
          <w:tcPr>
            <w:tcW w:w="4019" w:type="dxa"/>
            <w:shd w:val="clear" w:color="auto" w:fill="F0F0F0"/>
          </w:tcPr>
          <w:p>
            <w:pPr>
              <w:spacing w:before="0" w:after="0" w:line="240" w:lineRule="auto"/>
            </w:pPr>
            <w:r>
              <w:rPr>
                <w:b/>
                <w:sz w:val="17"/>
                <w:szCs w:val="17"/>
              </w:rPr>
              <w:t xml:space="preserve">Beschreibung</w:t>
            </w:r>
          </w:p>
        </w:tc>
        <w:tc>
          <w:tcPr>
            <w:tcW w:w="850" w:type="dxa"/>
            <w:shd w:val="clear" w:color="auto" w:fill="F0F0F0"/>
          </w:tcPr>
          <w:p>
            <w:pPr>
              <w:spacing w:before="0" w:after="0" w:line="240" w:lineRule="auto"/>
              <w:jc w:val="right"/>
            </w:pPr>
            <w:r>
              <w:rPr>
                <w:b/>
                <w:sz w:val="17"/>
                <w:szCs w:val="17"/>
              </w:rPr>
              <w:t xml:space="preserve">Menge</w:t>
            </w:r>
          </w:p>
        </w:tc>
        <w:tc>
          <w:tcPr>
            <w:tcW w:w="1004" w:type="dxa"/>
            <w:shd w:val="clear" w:color="auto" w:fill="F0F0F0"/>
          </w:tcPr>
          <w:p>
            <w:pPr>
              <w:spacing w:before="0" w:after="0" w:line="240" w:lineRule="auto"/>
            </w:pPr>
            <w:r>
              <w:rPr>
                <w:b/>
                <w:sz w:val="17"/>
                <w:szCs w:val="17"/>
              </w:rPr>
              <w:t xml:space="preserve">Einheit</w:t>
            </w:r>
          </w:p>
        </w:tc>
        <w:tc>
          <w:tcPr>
            <w:tcW w:w="1468" w:type="dxa"/>
            <w:shd w:val="clear" w:color="auto" w:fill="F0F0F0"/>
          </w:tcPr>
          <w:p>
            <w:pPr>
              <w:spacing w:before="0" w:after="0" w:line="240" w:lineRule="auto"/>
              <w:jc w:val="right"/>
            </w:pPr>
            <w:r>
              <w:rPr>
                <w:b/>
                <w:sz w:val="17"/>
                <w:szCs w:val="17"/>
              </w:rPr>
              <w:t xml:space="preserve">Einzelpreis</w:t>
            </w:r>
          </w:p>
        </w:tc>
        <w:tc>
          <w:tcPr>
            <w:tcW w:w="1468" w:type="dxa"/>
            <w:shd w:val="clear" w:color="auto" w:fill="F0F0F0"/>
          </w:tcPr>
          <w:p>
            <w:pPr>
              <w:spacing w:before="0" w:after="0" w:line="240" w:lineRule="auto"/>
              <w:jc w:val="right"/>
            </w:pPr>
            <w:r>
              <w:rPr>
                <w:b/>
                <w:sz w:val="17"/>
                <w:szCs w:val="17"/>
              </w:rPr>
              <w:t xml:space="preserve">Betrag</w:t>
            </w:r>
          </w:p>
        </w:tc>
      </w:tr>
      <w:tr>
        <w:trPr>
          <w:cantSplit/>
          <w:trHeight w:val="454" w:hRule="atLeast"/>
        </w:trPr>
        <w:tc>
          <w:tcPr>
            <w:tcW w:w="541" w:type="dxa"/>
          </w:tcPr>
          <w:p>
            <w:pPr>
              <w:spacing w:before="0" w:after="0" w:line="240" w:lineRule="auto"/>
            </w:pPr>
          </w:p>
        </w:tc>
        <w:tc>
          <w:tcPr>
            <w:tcW w:w="4019" w:type="dxa"/>
          </w:tcPr>
          <w:p>
            <w:pPr>
              <w:spacing w:before="0" w:after="0" w:line="240" w:lineRule="auto"/>
            </w:pPr>
          </w:p>
        </w:tc>
        <w:tc>
          <w:tcPr>
            <w:tcW w:w="850" w:type="dxa"/>
          </w:tcPr>
          <w:p>
            <w:pPr>
              <w:spacing w:before="0" w:after="0" w:line="240" w:lineRule="auto"/>
            </w:pPr>
          </w:p>
        </w:tc>
        <w:tc>
          <w:tcPr>
            <w:tcW w:w="1004" w:type="dxa"/>
          </w:tcPr>
          <w:p>
            <w:pPr>
              <w:spacing w:before="0" w:after="0" w:line="240" w:lineRule="auto"/>
            </w:pPr>
          </w:p>
        </w:tc>
        <w:tc>
          <w:tcPr>
            <w:tcW w:w="1468" w:type="dxa"/>
          </w:tcPr>
          <w:p>
            <w:pPr>
              <w:spacing w:before="0" w:after="0" w:line="240" w:lineRule="auto"/>
            </w:pPr>
          </w:p>
        </w:tc>
        <w:tc>
          <w:tcPr>
            <w:tcW w:w="1468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541" w:type="dxa"/>
          </w:tcPr>
          <w:p>
            <w:pPr>
              <w:spacing w:before="0" w:after="0" w:line="240" w:lineRule="auto"/>
            </w:pPr>
          </w:p>
        </w:tc>
        <w:tc>
          <w:tcPr>
            <w:tcW w:w="4019" w:type="dxa"/>
          </w:tcPr>
          <w:p>
            <w:pPr>
              <w:spacing w:before="0" w:after="0" w:line="240" w:lineRule="auto"/>
            </w:pPr>
          </w:p>
        </w:tc>
        <w:tc>
          <w:tcPr>
            <w:tcW w:w="850" w:type="dxa"/>
          </w:tcPr>
          <w:p>
            <w:pPr>
              <w:spacing w:before="0" w:after="0" w:line="240" w:lineRule="auto"/>
            </w:pPr>
          </w:p>
        </w:tc>
        <w:tc>
          <w:tcPr>
            <w:tcW w:w="1004" w:type="dxa"/>
          </w:tcPr>
          <w:p>
            <w:pPr>
              <w:spacing w:before="0" w:after="0" w:line="240" w:lineRule="auto"/>
            </w:pPr>
          </w:p>
        </w:tc>
        <w:tc>
          <w:tcPr>
            <w:tcW w:w="1468" w:type="dxa"/>
          </w:tcPr>
          <w:p>
            <w:pPr>
              <w:spacing w:before="0" w:after="0" w:line="240" w:lineRule="auto"/>
            </w:pPr>
          </w:p>
        </w:tc>
        <w:tc>
          <w:tcPr>
            <w:tcW w:w="1468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541" w:type="dxa"/>
          </w:tcPr>
          <w:p>
            <w:pPr>
              <w:spacing w:before="0" w:after="0" w:line="240" w:lineRule="auto"/>
            </w:pPr>
          </w:p>
        </w:tc>
        <w:tc>
          <w:tcPr>
            <w:tcW w:w="4019" w:type="dxa"/>
          </w:tcPr>
          <w:p>
            <w:pPr>
              <w:spacing w:before="0" w:after="0" w:line="240" w:lineRule="auto"/>
            </w:pPr>
          </w:p>
        </w:tc>
        <w:tc>
          <w:tcPr>
            <w:tcW w:w="850" w:type="dxa"/>
          </w:tcPr>
          <w:p>
            <w:pPr>
              <w:spacing w:before="0" w:after="0" w:line="240" w:lineRule="auto"/>
            </w:pPr>
          </w:p>
        </w:tc>
        <w:tc>
          <w:tcPr>
            <w:tcW w:w="1004" w:type="dxa"/>
          </w:tcPr>
          <w:p>
            <w:pPr>
              <w:spacing w:before="0" w:after="0" w:line="240" w:lineRule="auto"/>
            </w:pPr>
          </w:p>
        </w:tc>
        <w:tc>
          <w:tcPr>
            <w:tcW w:w="1468" w:type="dxa"/>
          </w:tcPr>
          <w:p>
            <w:pPr>
              <w:spacing w:before="0" w:after="0" w:line="240" w:lineRule="auto"/>
            </w:pPr>
          </w:p>
        </w:tc>
        <w:tc>
          <w:tcPr>
            <w:tcW w:w="1468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541" w:type="dxa"/>
          </w:tcPr>
          <w:p>
            <w:pPr>
              <w:spacing w:before="0" w:after="0" w:line="240" w:lineRule="auto"/>
            </w:pPr>
          </w:p>
        </w:tc>
        <w:tc>
          <w:tcPr>
            <w:tcW w:w="4019" w:type="dxa"/>
          </w:tcPr>
          <w:p>
            <w:pPr>
              <w:spacing w:before="0" w:after="0" w:line="240" w:lineRule="auto"/>
            </w:pPr>
          </w:p>
        </w:tc>
        <w:tc>
          <w:tcPr>
            <w:tcW w:w="850" w:type="dxa"/>
          </w:tcPr>
          <w:p>
            <w:pPr>
              <w:spacing w:before="0" w:after="0" w:line="240" w:lineRule="auto"/>
            </w:pPr>
          </w:p>
        </w:tc>
        <w:tc>
          <w:tcPr>
            <w:tcW w:w="1004" w:type="dxa"/>
          </w:tcPr>
          <w:p>
            <w:pPr>
              <w:spacing w:before="0" w:after="0" w:line="240" w:lineRule="auto"/>
            </w:pPr>
          </w:p>
        </w:tc>
        <w:tc>
          <w:tcPr>
            <w:tcW w:w="1468" w:type="dxa"/>
          </w:tcPr>
          <w:p>
            <w:pPr>
              <w:spacing w:before="0" w:after="0" w:line="240" w:lineRule="auto"/>
            </w:pPr>
          </w:p>
        </w:tc>
        <w:tc>
          <w:tcPr>
            <w:tcW w:w="1468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541" w:type="dxa"/>
          </w:tcPr>
          <w:p>
            <w:pPr>
              <w:spacing w:before="0" w:after="0" w:line="240" w:lineRule="auto"/>
            </w:pPr>
          </w:p>
        </w:tc>
        <w:tc>
          <w:tcPr>
            <w:tcW w:w="4019" w:type="dxa"/>
          </w:tcPr>
          <w:p>
            <w:pPr>
              <w:spacing w:before="0" w:after="0" w:line="240" w:lineRule="auto"/>
            </w:pPr>
          </w:p>
        </w:tc>
        <w:tc>
          <w:tcPr>
            <w:tcW w:w="850" w:type="dxa"/>
          </w:tcPr>
          <w:p>
            <w:pPr>
              <w:spacing w:before="0" w:after="0" w:line="240" w:lineRule="auto"/>
            </w:pPr>
          </w:p>
        </w:tc>
        <w:tc>
          <w:tcPr>
            <w:tcW w:w="1004" w:type="dxa"/>
          </w:tcPr>
          <w:p>
            <w:pPr>
              <w:spacing w:before="0" w:after="0" w:line="240" w:lineRule="auto"/>
            </w:pPr>
          </w:p>
        </w:tc>
        <w:tc>
          <w:tcPr>
            <w:tcW w:w="1468" w:type="dxa"/>
          </w:tcPr>
          <w:p>
            <w:pPr>
              <w:spacing w:before="0" w:after="0" w:line="240" w:lineRule="auto"/>
            </w:pPr>
          </w:p>
        </w:tc>
        <w:tc>
          <w:tcPr>
            <w:tcW w:w="1468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541" w:type="dxa"/>
          </w:tcPr>
          <w:p>
            <w:pPr>
              <w:spacing w:before="0" w:after="0" w:line="240" w:lineRule="auto"/>
            </w:pPr>
          </w:p>
        </w:tc>
        <w:tc>
          <w:tcPr>
            <w:tcW w:w="4019" w:type="dxa"/>
          </w:tcPr>
          <w:p>
            <w:pPr>
              <w:spacing w:before="0" w:after="0" w:line="240" w:lineRule="auto"/>
            </w:pPr>
          </w:p>
        </w:tc>
        <w:tc>
          <w:tcPr>
            <w:tcW w:w="850" w:type="dxa"/>
          </w:tcPr>
          <w:p>
            <w:pPr>
              <w:spacing w:before="0" w:after="0" w:line="240" w:lineRule="auto"/>
            </w:pPr>
          </w:p>
        </w:tc>
        <w:tc>
          <w:tcPr>
            <w:tcW w:w="1004" w:type="dxa"/>
          </w:tcPr>
          <w:p>
            <w:pPr>
              <w:spacing w:before="0" w:after="0" w:line="240" w:lineRule="auto"/>
            </w:pPr>
          </w:p>
        </w:tc>
        <w:tc>
          <w:tcPr>
            <w:tcW w:w="1468" w:type="dxa"/>
          </w:tcPr>
          <w:p>
            <w:pPr>
              <w:spacing w:before="0" w:after="0" w:line="240" w:lineRule="auto"/>
            </w:pPr>
          </w:p>
        </w:tc>
        <w:tc>
          <w:tcPr>
            <w:tcW w:w="1468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541" w:type="dxa"/>
          </w:tcPr>
          <w:p>
            <w:pPr>
              <w:spacing w:before="0" w:after="0" w:line="240" w:lineRule="auto"/>
            </w:pPr>
          </w:p>
        </w:tc>
        <w:tc>
          <w:tcPr>
            <w:tcW w:w="4019" w:type="dxa"/>
          </w:tcPr>
          <w:p>
            <w:pPr>
              <w:spacing w:before="0" w:after="0" w:line="240" w:lineRule="auto"/>
            </w:pPr>
          </w:p>
        </w:tc>
        <w:tc>
          <w:tcPr>
            <w:tcW w:w="850" w:type="dxa"/>
          </w:tcPr>
          <w:p>
            <w:pPr>
              <w:spacing w:before="0" w:after="0" w:line="240" w:lineRule="auto"/>
            </w:pPr>
          </w:p>
        </w:tc>
        <w:tc>
          <w:tcPr>
            <w:tcW w:w="1004" w:type="dxa"/>
          </w:tcPr>
          <w:p>
            <w:pPr>
              <w:spacing w:before="0" w:after="0" w:line="240" w:lineRule="auto"/>
            </w:pPr>
          </w:p>
        </w:tc>
        <w:tc>
          <w:tcPr>
            <w:tcW w:w="1468" w:type="dxa"/>
          </w:tcPr>
          <w:p>
            <w:pPr>
              <w:spacing w:before="0" w:after="0" w:line="240" w:lineRule="auto"/>
            </w:pPr>
          </w:p>
        </w:tc>
        <w:tc>
          <w:tcPr>
            <w:tcW w:w="1468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80" w:line="240" w:lineRule="auto"/>
      </w:pPr>
    </w:p>
    <w:tbl>
      <w:tblPr>
        <w:tblW w:w="4649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57" w:type="dxa"/>
          <w:bottom w:w="40" w:type="dxa"/>
          <w:right w:w="57" w:type="dxa"/>
        </w:tblCellMar>
      </w:tblPr>
      <w:tblGrid>
        <w:gridCol w:w="2835"/>
        <w:gridCol w:w="1814"/>
      </w:tblGrid>
      <w:tr>
        <w:trPr>
          <w:cantSplit/>
          <w:trHeight w:val="454" w:hRule="atLeast"/>
        </w:trPr>
        <w:tc>
          <w:tcPr>
            <w:tcW w:w="2835" w:type="dxa"/>
            <w:tcBorders>
              <w:top w:val="single" w:sz="8" w:space="0" w:color="000000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b/>
                <w:sz w:val="21"/>
                <w:szCs w:val="21"/>
              </w:rPr>
              <w:t xml:space="preserve">Gesamtbetrag</w:t>
            </w:r>
          </w:p>
        </w:tc>
        <w:tc>
          <w:tcPr>
            <w:tcW w:w="1814" w:type="dxa"/>
            <w:tcBorders>
              <w:top w:val="single" w:sz="8" w:space="0" w:color="000000"/>
              <w:bottom w:val="single" w:sz="4" w:space="0" w:color="8C8C8C"/>
            </w:tcBorders>
            <w:vAlign w:val="bottom"/>
          </w:tcPr>
          <w:p>
            <w:pPr>
              <w:spacing w:before="0" w:after="0" w:line="240" w:lineRule="auto"/>
              <w:jc w:val="right"/>
            </w:pPr>
          </w:p>
        </w:tc>
      </w:tr>
    </w:tbl>
    <w:p>
      <w:pPr>
        <w:spacing w:before="0" w:after="120" w:line="240" w:lineRule="auto"/>
      </w:pPr>
    </w:p>
    <w:p>
      <w:pPr>
        <w:spacing w:before="0" w:after="120" w:line="240" w:lineRule="auto"/>
      </w:pPr>
      <w:r>
        <w:rPr>
          <w:sz w:val="21"/>
          <w:szCs w:val="21"/>
        </w:rPr>
        <w:t xml:space="preserve">Gemäß § 19 UStG wird keine Umsatzsteuer berechnet (Steuerbefreiung für Kleinunternehmer).</w:t>
      </w:r>
    </w:p>
    <w:p>
      <w:pPr>
        <w:spacing w:before="0" w:after="120" w:line="240" w:lineRule="auto"/>
      </w:pPr>
      <w:r>
        <w:rPr>
          <w:sz w:val="21"/>
          <w:szCs w:val="21"/>
        </w:rPr>
        <w:t xml:space="preserve">Bitte überweisen Sie den Rechnungsbetrag</w:t>
      </w:r>
      <w:r>
        <w:rPr>
          <w:sz w:val="21"/>
          <w:szCs w:val="21"/>
        </w:rPr>
        <w:t xml:space="preserve"> bis zum </w:t>
      </w:r>
      <w:r>
        <w:rPr>
          <w:sz w:val="21"/>
          <w:szCs w:val="21"/>
          <w:highlight w:val="yellow"/>
        </w:rPr>
        <w:t xml:space="preserve">[Datum]</w:t>
      </w:r>
      <w:r>
        <w:rPr>
          <w:sz w:val="21"/>
          <w:szCs w:val="21"/>
        </w:rPr>
        <w:t xml:space="preserve"> auf das unten genannte Konto.</w:t>
      </w:r>
      <w:r>
        <w:rPr>
          <w:sz w:val="21"/>
          <w:szCs w:val="21"/>
        </w:rPr>
        <w:t xml:space="preserve"> Geben Sie bitte die Rechnungsnummer als Verwendungszweck an.</w:t>
      </w:r>
    </w:p>
    <w:sectPr>
      <w:footerReference w:type="default" r:id="rId2"/>
      <w:pgSz w:w="11906" w:h="16838"/>
      <w:pgMar w:top="1134" w:right="1134" w:bottom="1701" w:left="1417" w:header="709" w:footer="567" w:gutter="0"/>
    </w:sectPr>
  </w:body>
</w:document>
</file>

<file path=word/footer1.xml><?xml version="1.0" encoding="utf-8"?>
<w:ftr xmlns:w="http://schemas.openxmlformats.org/wordprocessingml/2006/main">
  <w:tbl>
    <w:tblPr>
      <w:tblW w:w="9354" w:type="dxa"/>
      <w:tblBorders>
        <w:top w:val="single" w:sz="4" w:space="0" w:color="8C8C8C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40" w:type="dxa"/>
        <w:right w:w="0" w:type="dxa"/>
      </w:tblCellMar>
    </w:tblPr>
    <w:tblGrid>
      <w:gridCol w:w="4677"/>
      <w:gridCol w:w="4677"/>
    </w:tblGrid>
    <w:tr>
      <w:trPr>
        <w:cantSplit/>
      </w:trPr>
      <w:tc>
        <w:tcPr>
          <w:tcW w:w="4677" w:type="dxa"/>
        </w:tcPr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</w:rPr>
            <w:t xml:space="preserve">Telefon </w:t>
          </w:r>
          <w:r>
            <w:rPr>
              <w:color w:val="595959"/>
              <w:sz w:val="14"/>
              <w:szCs w:val="14"/>
              <w:highlight w:val="yellow"/>
            </w:rPr>
            <w:t xml:space="preserve">[Telefon]</w:t>
          </w:r>
        </w:p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</w:rPr>
            <w:t xml:space="preserve">E-Mail </w:t>
          </w:r>
          <w:r>
            <w:rPr>
              <w:color w:val="595959"/>
              <w:sz w:val="14"/>
              <w:szCs w:val="14"/>
              <w:highlight w:val="yellow"/>
            </w:rPr>
            <w:t xml:space="preserve">[E-Mail]</w:t>
          </w:r>
        </w:p>
      </w:tc>
      <w:tc>
        <w:tcPr>
          <w:tcW w:w="4677" w:type="dxa"/>
        </w:tcPr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  <w:highlight w:val="yellow"/>
            </w:rPr>
            <w:t xml:space="preserve">[Bank]</w:t>
          </w:r>
        </w:p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</w:rPr>
            <w:t xml:space="preserve">IBAN </w:t>
          </w:r>
          <w:r>
            <w:rPr>
              <w:color w:val="595959"/>
              <w:sz w:val="14"/>
              <w:szCs w:val="14"/>
              <w:highlight w:val="yellow"/>
            </w:rPr>
            <w:t xml:space="preserve">[IBAN]</w:t>
          </w:r>
        </w:p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</w:rPr>
            <w:t xml:space="preserve">BIC </w:t>
          </w:r>
          <w:r>
            <w:rPr>
              <w:color w:val="595959"/>
              <w:sz w:val="14"/>
              <w:szCs w:val="14"/>
              <w:highlight w:val="yellow"/>
            </w:rPr>
            <w:t xml:space="preserve">[BIC]</w:t>
          </w:r>
        </w:p>
      </w:tc>
    </w:tr>
  </w:tbl>
  <w:p>
    <w:pPr>
      <w:spacing w:before="0" w:after="0" w:line="120" w:lineRule="exact"/>
    </w:pP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40" w:lineRule="auto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Rechnung für Kleinunternehmer – Vorlage</dc:title>
  <dc:language>de-DE</dc:language>
</cp:coreProperties>
</file>